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5" w:rsidRDefault="00F85AB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Beoordelingsformulier “Heel Beers Bakt”</w:t>
      </w:r>
    </w:p>
    <w:p w:rsidR="00F85AB1" w:rsidRDefault="00F85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Smaak</w:t>
      </w:r>
    </w:p>
    <w:p w:rsidR="00F85AB1" w:rsidRDefault="00F85AB1" w:rsidP="00F85AB1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Smaakcombinatie</w:t>
      </w:r>
    </w:p>
    <w:p w:rsidR="00F85AB1" w:rsidRDefault="00F85AB1" w:rsidP="00F85AB1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Mondgevoel (textuur)</w:t>
      </w:r>
    </w:p>
    <w:p w:rsidR="00F85AB1" w:rsidRDefault="00F85AB1" w:rsidP="00F85AB1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Originaliteit van de smaak</w:t>
      </w:r>
    </w:p>
    <w:p w:rsidR="00D344B6" w:rsidRDefault="00D344B6" w:rsidP="00F85AB1">
      <w:pPr>
        <w:pStyle w:val="Lijstaline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Corresponderen uiterlijk en smaak</w:t>
      </w:r>
    </w:p>
    <w:p w:rsidR="00F85AB1" w:rsidRDefault="00F85AB1" w:rsidP="00F85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Uiterlijk</w:t>
      </w:r>
    </w:p>
    <w:p w:rsidR="00F85AB1" w:rsidRDefault="00F85AB1" w:rsidP="00F85AB1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Originaliteit van de taart</w:t>
      </w:r>
    </w:p>
    <w:p w:rsidR="00F85AB1" w:rsidRDefault="00F85AB1" w:rsidP="00F85AB1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Kleurgebruik</w:t>
      </w:r>
    </w:p>
    <w:p w:rsidR="00F85AB1" w:rsidRDefault="00F85AB1" w:rsidP="00F85AB1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Nauwkeurigheid</w:t>
      </w:r>
    </w:p>
    <w:p w:rsidR="00F85AB1" w:rsidRDefault="00F85AB1" w:rsidP="00F85AB1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Gebruik details</w:t>
      </w:r>
    </w:p>
    <w:p w:rsidR="00F85AB1" w:rsidRDefault="00F85AB1" w:rsidP="00F85AB1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Vormgeving</w:t>
      </w:r>
    </w:p>
    <w:p w:rsidR="00D344B6" w:rsidRPr="00D344B6" w:rsidRDefault="00D344B6" w:rsidP="00D344B6">
      <w:pPr>
        <w:pStyle w:val="Lijstaline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Afwerkingsniveau</w:t>
      </w:r>
    </w:p>
    <w:p w:rsidR="00F85AB1" w:rsidRDefault="00F85AB1" w:rsidP="00F85AB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Technieken</w:t>
      </w:r>
    </w:p>
    <w:p w:rsidR="00F85AB1" w:rsidRDefault="00937567" w:rsidP="00F85AB1">
      <w:pPr>
        <w:pStyle w:val="Lijstaline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</w:t>
      </w:r>
      <w:r w:rsidR="00F85AB1">
        <w:rPr>
          <w:sz w:val="32"/>
          <w:szCs w:val="32"/>
        </w:rPr>
        <w:t xml:space="preserve"> gebruikte technieken</w:t>
      </w:r>
    </w:p>
    <w:p w:rsidR="00D344B6" w:rsidRDefault="00D344B6" w:rsidP="00937567">
      <w:pPr>
        <w:pStyle w:val="Lijstalinea"/>
        <w:rPr>
          <w:sz w:val="32"/>
          <w:szCs w:val="32"/>
        </w:rPr>
      </w:pPr>
    </w:p>
    <w:p w:rsidR="00D344B6" w:rsidRDefault="00D344B6" w:rsidP="00D344B6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Totaal beoordeling</w:t>
      </w:r>
    </w:p>
    <w:p w:rsidR="00D344B6" w:rsidRDefault="00AD13F1" w:rsidP="00D344B6">
      <w:pPr>
        <w:pStyle w:val="Lijstaline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Totaal beeld taart</w:t>
      </w:r>
      <w:r w:rsidR="00937567">
        <w:rPr>
          <w:sz w:val="32"/>
          <w:szCs w:val="32"/>
        </w:rPr>
        <w:t>/presentatie</w:t>
      </w:r>
    </w:p>
    <w:p w:rsidR="00937567" w:rsidRDefault="00937567" w:rsidP="00937567">
      <w:pPr>
        <w:rPr>
          <w:sz w:val="32"/>
          <w:szCs w:val="32"/>
        </w:rPr>
      </w:pPr>
    </w:p>
    <w:p w:rsidR="00937567" w:rsidRPr="00937567" w:rsidRDefault="00937567" w:rsidP="00937567">
      <w:pPr>
        <w:pStyle w:val="Geenafstand"/>
      </w:pPr>
      <w:r>
        <w:t>De normering vindt plaats van 1 t/m 10.</w:t>
      </w:r>
    </w:p>
    <w:p w:rsidR="00937567" w:rsidRPr="00D344B6" w:rsidRDefault="00937567" w:rsidP="00D344B6">
      <w:pPr>
        <w:pStyle w:val="Lijstalinea"/>
        <w:rPr>
          <w:sz w:val="32"/>
          <w:szCs w:val="32"/>
        </w:rPr>
      </w:pPr>
    </w:p>
    <w:sectPr w:rsidR="00937567" w:rsidRPr="00D3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75B"/>
    <w:multiLevelType w:val="hybridMultilevel"/>
    <w:tmpl w:val="15EA0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2DCD"/>
    <w:multiLevelType w:val="hybridMultilevel"/>
    <w:tmpl w:val="BF70A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C85"/>
    <w:multiLevelType w:val="hybridMultilevel"/>
    <w:tmpl w:val="15EA00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76CB"/>
    <w:multiLevelType w:val="hybridMultilevel"/>
    <w:tmpl w:val="233C09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D33"/>
    <w:multiLevelType w:val="hybridMultilevel"/>
    <w:tmpl w:val="6FC2EE8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4321F"/>
    <w:multiLevelType w:val="hybridMultilevel"/>
    <w:tmpl w:val="1D2EEAC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7FE2928"/>
    <w:multiLevelType w:val="hybridMultilevel"/>
    <w:tmpl w:val="259C4C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B1"/>
    <w:rsid w:val="000B0C95"/>
    <w:rsid w:val="00937567"/>
    <w:rsid w:val="00972195"/>
    <w:rsid w:val="00AD13F1"/>
    <w:rsid w:val="00D344B6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AB1"/>
    <w:pPr>
      <w:ind w:left="720"/>
      <w:contextualSpacing/>
    </w:pPr>
  </w:style>
  <w:style w:type="paragraph" w:styleId="Geenafstand">
    <w:name w:val="No Spacing"/>
    <w:uiPriority w:val="1"/>
    <w:qFormat/>
    <w:rsid w:val="00937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AB1"/>
    <w:pPr>
      <w:ind w:left="720"/>
      <w:contextualSpacing/>
    </w:pPr>
  </w:style>
  <w:style w:type="paragraph" w:styleId="Geenafstand">
    <w:name w:val="No Spacing"/>
    <w:uiPriority w:val="1"/>
    <w:qFormat/>
    <w:rsid w:val="00937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kemps</dc:creator>
  <cp:lastModifiedBy>Corne Peijs - René Schönefeld B.V.</cp:lastModifiedBy>
  <cp:revision>2</cp:revision>
  <dcterms:created xsi:type="dcterms:W3CDTF">2017-06-17T06:54:00Z</dcterms:created>
  <dcterms:modified xsi:type="dcterms:W3CDTF">2017-06-17T06:54:00Z</dcterms:modified>
</cp:coreProperties>
</file>